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a35ac1e2d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180ee69e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Jeziorna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3e23464f04360" /><Relationship Type="http://schemas.openxmlformats.org/officeDocument/2006/relationships/numbering" Target="/word/numbering.xml" Id="R25cb25ceb17b4ed1" /><Relationship Type="http://schemas.openxmlformats.org/officeDocument/2006/relationships/settings" Target="/word/settings.xml" Id="Ra8bb4b2a932b4ce3" /><Relationship Type="http://schemas.openxmlformats.org/officeDocument/2006/relationships/image" Target="/word/media/ef6e0587-edcf-4df4-8df8-f3760b72267e.png" Id="R1e94180ee69e4540" /></Relationships>
</file>