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dc25abca0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7433dd57341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Jeziorzany,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ab54c5ee0745e8" /><Relationship Type="http://schemas.openxmlformats.org/officeDocument/2006/relationships/numbering" Target="/word/numbering.xml" Id="R14562b9c99db44a3" /><Relationship Type="http://schemas.openxmlformats.org/officeDocument/2006/relationships/settings" Target="/word/settings.xml" Id="R72a103d5c3a844a3" /><Relationship Type="http://schemas.openxmlformats.org/officeDocument/2006/relationships/image" Target="/word/media/88c6ca5c-38d1-45cb-8192-a0dd1eb22cc6.png" Id="Rc087433dd5734104" /></Relationships>
</file>