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9eec3eb86246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62d385fd734a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Jezowa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c2a0c5c34946fa" /><Relationship Type="http://schemas.openxmlformats.org/officeDocument/2006/relationships/numbering" Target="/word/numbering.xml" Id="Rd5f7d8a822ad4c5d" /><Relationship Type="http://schemas.openxmlformats.org/officeDocument/2006/relationships/settings" Target="/word/settings.xml" Id="Ref2a2e5e400e493a" /><Relationship Type="http://schemas.openxmlformats.org/officeDocument/2006/relationships/image" Target="/word/media/b46d8089-f064-4235-8ae0-228b18b965d6.png" Id="R7862d385fd734a30" /></Relationships>
</file>