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f251fc4f3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9cee34d82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Jodlowka Tuchowska,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7208c0dfc4b22" /><Relationship Type="http://schemas.openxmlformats.org/officeDocument/2006/relationships/numbering" Target="/word/numbering.xml" Id="Recd8260694c24ee1" /><Relationship Type="http://schemas.openxmlformats.org/officeDocument/2006/relationships/settings" Target="/word/settings.xml" Id="R1cb44297b82346d6" /><Relationship Type="http://schemas.openxmlformats.org/officeDocument/2006/relationships/image" Target="/word/media/173686e6-de1b-40b2-9578-282638fc81a0.png" Id="R2439cee34d824f20" /></Relationships>
</file>