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a97b77ee0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5656b1765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daed9f93245ab" /><Relationship Type="http://schemas.openxmlformats.org/officeDocument/2006/relationships/numbering" Target="/word/numbering.xml" Id="R5071af5e36be4f5b" /><Relationship Type="http://schemas.openxmlformats.org/officeDocument/2006/relationships/settings" Target="/word/settings.xml" Id="R5aba7ddc806743db" /><Relationship Type="http://schemas.openxmlformats.org/officeDocument/2006/relationships/image" Target="/word/media/a4160660-1b52-4a98-9f01-ccfec9bcffb2.png" Id="R7fb5656b17654efc" /></Relationships>
</file>