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d53acf845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f515adc14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37fea7a1945fc" /><Relationship Type="http://schemas.openxmlformats.org/officeDocument/2006/relationships/numbering" Target="/word/numbering.xml" Id="R5ed63862f36148fe" /><Relationship Type="http://schemas.openxmlformats.org/officeDocument/2006/relationships/settings" Target="/word/settings.xml" Id="R575bcec4cd054b20" /><Relationship Type="http://schemas.openxmlformats.org/officeDocument/2006/relationships/image" Target="/word/media/c6af4691-3897-4914-9071-a9114f04675d.png" Id="Rb9ef515adc144b13" /></Relationships>
</file>