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a529bdcf8b43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d0bb1ead814f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Jozefow-Guzowski,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d8b78a8ec34606" /><Relationship Type="http://schemas.openxmlformats.org/officeDocument/2006/relationships/numbering" Target="/word/numbering.xml" Id="Rc3389d52224547a1" /><Relationship Type="http://schemas.openxmlformats.org/officeDocument/2006/relationships/settings" Target="/word/settings.xml" Id="Ra880d854f87e4bd3" /><Relationship Type="http://schemas.openxmlformats.org/officeDocument/2006/relationships/image" Target="/word/media/fd3e5bb0-a429-4761-bbef-0a1841122dff.png" Id="Rd1d0bb1ead814f7d" /></Relationships>
</file>