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6e29c0b0f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20fc51a23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Juchnowiec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5eecbf50e40b0" /><Relationship Type="http://schemas.openxmlformats.org/officeDocument/2006/relationships/numbering" Target="/word/numbering.xml" Id="Rf36befa84c024390" /><Relationship Type="http://schemas.openxmlformats.org/officeDocument/2006/relationships/settings" Target="/word/settings.xml" Id="R9d712a6b45e9463e" /><Relationship Type="http://schemas.openxmlformats.org/officeDocument/2006/relationships/image" Target="/word/media/0c511013-ccf9-49f9-a2e2-a779b605294e.png" Id="R3b020fc51a23413d" /></Relationships>
</file>