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eea0761c7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63cceff3a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Julianow Raducki,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e39e23ca743fd" /><Relationship Type="http://schemas.openxmlformats.org/officeDocument/2006/relationships/numbering" Target="/word/numbering.xml" Id="R068272fce90d4c47" /><Relationship Type="http://schemas.openxmlformats.org/officeDocument/2006/relationships/settings" Target="/word/settings.xml" Id="R81ae9a22c0334093" /><Relationship Type="http://schemas.openxmlformats.org/officeDocument/2006/relationships/image" Target="/word/media/88439e20-c0b4-4d87-b863-8782ba3ed71c.png" Id="R5b563cceff3a4386" /></Relationships>
</file>