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1caf22d0c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cfd9d285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dd414ec014e13" /><Relationship Type="http://schemas.openxmlformats.org/officeDocument/2006/relationships/numbering" Target="/word/numbering.xml" Id="R5588e144fbc1452c" /><Relationship Type="http://schemas.openxmlformats.org/officeDocument/2006/relationships/settings" Target="/word/settings.xml" Id="R7a72bcad54364158" /><Relationship Type="http://schemas.openxmlformats.org/officeDocument/2006/relationships/image" Target="/word/media/fca58db2-0d7b-4ffc-bb04-6e7bc44559c6.png" Id="R61c8cfd9d2854a11" /></Relationships>
</file>