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bccab729c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b8cfd08cc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574d57bb446d" /><Relationship Type="http://schemas.openxmlformats.org/officeDocument/2006/relationships/numbering" Target="/word/numbering.xml" Id="Rb7a7c11c88444e03" /><Relationship Type="http://schemas.openxmlformats.org/officeDocument/2006/relationships/settings" Target="/word/settings.xml" Id="R2c2f36c446304247" /><Relationship Type="http://schemas.openxmlformats.org/officeDocument/2006/relationships/image" Target="/word/media/f75e9300-f3bf-4b4a-864c-a8d935de0909.png" Id="R720b8cfd08cc4ce0" /></Relationships>
</file>