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180ae6508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a92712eca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99fdb60134112" /><Relationship Type="http://schemas.openxmlformats.org/officeDocument/2006/relationships/numbering" Target="/word/numbering.xml" Id="Ra207e045cdd743c6" /><Relationship Type="http://schemas.openxmlformats.org/officeDocument/2006/relationships/settings" Target="/word/settings.xml" Id="R8232f34385a24742" /><Relationship Type="http://schemas.openxmlformats.org/officeDocument/2006/relationships/image" Target="/word/media/60dbe3e5-7ad0-4f20-9f04-6c2df6208cae.png" Id="Rbcea92712eca4e91" /></Relationships>
</file>