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a903ffdce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9863c834c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f3257ef7d430a" /><Relationship Type="http://schemas.openxmlformats.org/officeDocument/2006/relationships/numbering" Target="/word/numbering.xml" Id="R351825961ba5454c" /><Relationship Type="http://schemas.openxmlformats.org/officeDocument/2006/relationships/settings" Target="/word/settings.xml" Id="R805f4f6c78df4a2c" /><Relationship Type="http://schemas.openxmlformats.org/officeDocument/2006/relationships/image" Target="/word/media/76727525-d04a-4894-bd66-e6a25fc2e9d5.png" Id="Ra479863c834c4caa" /></Relationships>
</file>