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1fc6c9121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617327acc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f9a4397744d78" /><Relationship Type="http://schemas.openxmlformats.org/officeDocument/2006/relationships/numbering" Target="/word/numbering.xml" Id="R6df5a4da09fe4743" /><Relationship Type="http://schemas.openxmlformats.org/officeDocument/2006/relationships/settings" Target="/word/settings.xml" Id="Rd89ca31a310348db" /><Relationship Type="http://schemas.openxmlformats.org/officeDocument/2006/relationships/image" Target="/word/media/7d86679a-a5a0-45a6-8237-2dcd76e52b1e.png" Id="Rd93617327acc499f" /></Relationships>
</file>