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ddffa022f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1a733cf92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Kacperkow,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1f8c820e54e3d" /><Relationship Type="http://schemas.openxmlformats.org/officeDocument/2006/relationships/numbering" Target="/word/numbering.xml" Id="R3e9158d7258747c9" /><Relationship Type="http://schemas.openxmlformats.org/officeDocument/2006/relationships/settings" Target="/word/settings.xml" Id="R87bde8d767074f8f" /><Relationship Type="http://schemas.openxmlformats.org/officeDocument/2006/relationships/image" Target="/word/media/e75e3825-3208-4a62-bbbf-5bf1be3212cb.png" Id="Rdb81a733cf924c14" /></Relationships>
</file>