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d481833b0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3d0faf07b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Kacprowo,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2b749d31c4603" /><Relationship Type="http://schemas.openxmlformats.org/officeDocument/2006/relationships/numbering" Target="/word/numbering.xml" Id="Rea566a77e52a4a7e" /><Relationship Type="http://schemas.openxmlformats.org/officeDocument/2006/relationships/settings" Target="/word/settings.xml" Id="Rdaf6e0a50a604329" /><Relationship Type="http://schemas.openxmlformats.org/officeDocument/2006/relationships/image" Target="/word/media/958dc8d1-dacb-4cde-a49c-8c27dc74880b.png" Id="R6a23d0faf07b463d" /></Relationships>
</file>