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c5e043a944a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bc25a15f45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Kaczki Plastowe,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f85dd9a2442d3" /><Relationship Type="http://schemas.openxmlformats.org/officeDocument/2006/relationships/numbering" Target="/word/numbering.xml" Id="R31deceb82fad4d1c" /><Relationship Type="http://schemas.openxmlformats.org/officeDocument/2006/relationships/settings" Target="/word/settings.xml" Id="R6babb32c7adf463d" /><Relationship Type="http://schemas.openxmlformats.org/officeDocument/2006/relationships/image" Target="/word/media/f5f8714c-f22d-4b52-a257-95c48c05a8b7.png" Id="Rcfbc25a15f454fa2" /></Relationships>
</file>