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b52da8fba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9b2283047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2b6c2b1274955" /><Relationship Type="http://schemas.openxmlformats.org/officeDocument/2006/relationships/numbering" Target="/word/numbering.xml" Id="R8729581560d44ef0" /><Relationship Type="http://schemas.openxmlformats.org/officeDocument/2006/relationships/settings" Target="/word/settings.xml" Id="Rc40820d30e8c49f0" /><Relationship Type="http://schemas.openxmlformats.org/officeDocument/2006/relationships/image" Target="/word/media/9491e37b-1e44-4117-aa3e-5d73e3f00161.png" Id="Rcfa9b228304744df" /></Relationships>
</file>