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1162c884f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a9fce4172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308c0a53845ed" /><Relationship Type="http://schemas.openxmlformats.org/officeDocument/2006/relationships/numbering" Target="/word/numbering.xml" Id="R3cd55549b20b432e" /><Relationship Type="http://schemas.openxmlformats.org/officeDocument/2006/relationships/settings" Target="/word/settings.xml" Id="R29cec3b667664150" /><Relationship Type="http://schemas.openxmlformats.org/officeDocument/2006/relationships/image" Target="/word/media/a157790a-647b-4893-a495-a728d0abd7c1.png" Id="R473a9fce417245b5" /></Relationships>
</file>