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5b1427eb8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70af3a42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adeb9ab140ea" /><Relationship Type="http://schemas.openxmlformats.org/officeDocument/2006/relationships/numbering" Target="/word/numbering.xml" Id="R0a4309c6658b4e4f" /><Relationship Type="http://schemas.openxmlformats.org/officeDocument/2006/relationships/settings" Target="/word/settings.xml" Id="R3af63f7edefc4f7a" /><Relationship Type="http://schemas.openxmlformats.org/officeDocument/2006/relationships/image" Target="/word/media/4d51b80a-a865-4885-a0cd-a5e41c26ef34.png" Id="Rd22d70af3a424621" /></Relationships>
</file>