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339f15d6e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954c401c1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4fd02979c403a" /><Relationship Type="http://schemas.openxmlformats.org/officeDocument/2006/relationships/numbering" Target="/word/numbering.xml" Id="R15c492f6798b4d57" /><Relationship Type="http://schemas.openxmlformats.org/officeDocument/2006/relationships/settings" Target="/word/settings.xml" Id="Rba36ff8e55024c9a" /><Relationship Type="http://schemas.openxmlformats.org/officeDocument/2006/relationships/image" Target="/word/media/795aeecf-da7c-46f8-9d60-a0a8135638a8.png" Id="R264954c401c14c33" /></Relationships>
</file>