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cacb696df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3c396c9a8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Kaczyny Starowies,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dd188a7094b5d" /><Relationship Type="http://schemas.openxmlformats.org/officeDocument/2006/relationships/numbering" Target="/word/numbering.xml" Id="Rff571762d0084f9f" /><Relationship Type="http://schemas.openxmlformats.org/officeDocument/2006/relationships/settings" Target="/word/settings.xml" Id="Rea68bdd90a244ef4" /><Relationship Type="http://schemas.openxmlformats.org/officeDocument/2006/relationships/image" Target="/word/media/d08475b3-2f4a-4725-ac4c-54fe2c510b5a.png" Id="Ra053c396c9a845d9" /></Relationships>
</file>