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d5c12a42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d2d6ba35e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d17285eb94338" /><Relationship Type="http://schemas.openxmlformats.org/officeDocument/2006/relationships/numbering" Target="/word/numbering.xml" Id="Rca17b2fd371644a4" /><Relationship Type="http://schemas.openxmlformats.org/officeDocument/2006/relationships/settings" Target="/word/settings.xml" Id="Rccc7720397d74493" /><Relationship Type="http://schemas.openxmlformats.org/officeDocument/2006/relationships/image" Target="/word/media/b087e792-789a-41d1-baf0-6a0a9153ea98.png" Id="Re6dd2d6ba35e4a9c" /></Relationships>
</file>