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52869a2ed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f7e48db02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831c44b4942d9" /><Relationship Type="http://schemas.openxmlformats.org/officeDocument/2006/relationships/numbering" Target="/word/numbering.xml" Id="R45450865589d4c44" /><Relationship Type="http://schemas.openxmlformats.org/officeDocument/2006/relationships/settings" Target="/word/settings.xml" Id="Rd55dcd5e1e114dcb" /><Relationship Type="http://schemas.openxmlformats.org/officeDocument/2006/relationships/image" Target="/word/media/45f859f4-0c96-4caf-b0ac-5d9c38454dce.png" Id="Rc54f7e48db024a68" /></Relationships>
</file>