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e696ffc3c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be21a41ef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Kadziak,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0234d3fba45ba" /><Relationship Type="http://schemas.openxmlformats.org/officeDocument/2006/relationships/numbering" Target="/word/numbering.xml" Id="Rbe6f3f414f6e418d" /><Relationship Type="http://schemas.openxmlformats.org/officeDocument/2006/relationships/settings" Target="/word/settings.xml" Id="R542579f05d9046dd" /><Relationship Type="http://schemas.openxmlformats.org/officeDocument/2006/relationships/image" Target="/word/media/a78ecf51-47f1-498e-8950-d24d9db0caa4.png" Id="R5a5be21a41ef4520" /></Relationships>
</file>