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89f724be7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c160b9c6b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Kaleczyn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ea8f7554d4172" /><Relationship Type="http://schemas.openxmlformats.org/officeDocument/2006/relationships/numbering" Target="/word/numbering.xml" Id="R07f81d8ec85440e9" /><Relationship Type="http://schemas.openxmlformats.org/officeDocument/2006/relationships/settings" Target="/word/settings.xml" Id="R63e257e1489a4a02" /><Relationship Type="http://schemas.openxmlformats.org/officeDocument/2006/relationships/image" Target="/word/media/f7b14a8a-ba9a-42b3-a993-e856b1292f47.png" Id="R829c160b9c6b4e25" /></Relationships>
</file>