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f86d77d22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d77d033e3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3a7ebbee7434b" /><Relationship Type="http://schemas.openxmlformats.org/officeDocument/2006/relationships/numbering" Target="/word/numbering.xml" Id="R2ff1c5b871dd49bf" /><Relationship Type="http://schemas.openxmlformats.org/officeDocument/2006/relationships/settings" Target="/word/settings.xml" Id="Rd86264d64b024476" /><Relationship Type="http://schemas.openxmlformats.org/officeDocument/2006/relationships/image" Target="/word/media/cf7796c4-5251-4ceb-aecb-25ecdd0ef21b.png" Id="Ra32d77d033e343f6" /></Relationships>
</file>