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79812f0704b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24f6873eeb47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913117b40e4e5d" /><Relationship Type="http://schemas.openxmlformats.org/officeDocument/2006/relationships/numbering" Target="/word/numbering.xml" Id="R4226021a38f44ca9" /><Relationship Type="http://schemas.openxmlformats.org/officeDocument/2006/relationships/settings" Target="/word/settings.xml" Id="Rdc296ecc769a4c66" /><Relationship Type="http://schemas.openxmlformats.org/officeDocument/2006/relationships/image" Target="/word/media/798e29b1-f006-41c6-8bf4-f57140ab5186.png" Id="R6024f6873eeb473c" /></Relationships>
</file>