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08d47333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36535590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5feccfe3547be" /><Relationship Type="http://schemas.openxmlformats.org/officeDocument/2006/relationships/numbering" Target="/word/numbering.xml" Id="Rf7972d5798b347a3" /><Relationship Type="http://schemas.openxmlformats.org/officeDocument/2006/relationships/settings" Target="/word/settings.xml" Id="Ra0b27156281f4a9f" /><Relationship Type="http://schemas.openxmlformats.org/officeDocument/2006/relationships/image" Target="/word/media/13067c51-7b9c-42d6-bade-0f057bc34e14.png" Id="R63e36535590a4ac9" /></Relationships>
</file>