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6b9c27dc6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7d7d1ffc6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 Zarzeczna,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3fa2222854fe3" /><Relationship Type="http://schemas.openxmlformats.org/officeDocument/2006/relationships/numbering" Target="/word/numbering.xml" Id="Rd27a3bb8fe224539" /><Relationship Type="http://schemas.openxmlformats.org/officeDocument/2006/relationships/settings" Target="/word/settings.xml" Id="R98760e9a063c4534" /><Relationship Type="http://schemas.openxmlformats.org/officeDocument/2006/relationships/image" Target="/word/media/9d67a957-ae41-4af6-936f-2c5f073e1a5b.png" Id="Rf1e7d7d1ffc64f04" /></Relationships>
</file>