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74f1d4732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5d2d8a2c7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d62d3bfe114555" /><Relationship Type="http://schemas.openxmlformats.org/officeDocument/2006/relationships/numbering" Target="/word/numbering.xml" Id="Re4d0013e72b942cd" /><Relationship Type="http://schemas.openxmlformats.org/officeDocument/2006/relationships/settings" Target="/word/settings.xml" Id="R52e5e7e8d9474b0d" /><Relationship Type="http://schemas.openxmlformats.org/officeDocument/2006/relationships/image" Target="/word/media/b56cabac-29bb-4b64-8c8d-71a45bd181ce.png" Id="Rf585d2d8a2c7443e" /></Relationships>
</file>