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3a78ecd967443f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fbfdae8d2c2437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Kalki,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df923d5a4b845aa" /><Relationship Type="http://schemas.openxmlformats.org/officeDocument/2006/relationships/numbering" Target="/word/numbering.xml" Id="R3c69b70d161c40e7" /><Relationship Type="http://schemas.openxmlformats.org/officeDocument/2006/relationships/settings" Target="/word/settings.xml" Id="R575757cab3c44b5f" /><Relationship Type="http://schemas.openxmlformats.org/officeDocument/2006/relationships/image" Target="/word/media/d622e497-55db-43bc-ad6e-089649b8837c.png" Id="Rbfbfdae8d2c2437b" /></Relationships>
</file>