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cd662f182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e855f7faa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9a4fdf28e4429" /><Relationship Type="http://schemas.openxmlformats.org/officeDocument/2006/relationships/numbering" Target="/word/numbering.xml" Id="R86f18a780d044701" /><Relationship Type="http://schemas.openxmlformats.org/officeDocument/2006/relationships/settings" Target="/word/settings.xml" Id="R20625ef20cc24ab7" /><Relationship Type="http://schemas.openxmlformats.org/officeDocument/2006/relationships/image" Target="/word/media/881e931d-edcc-4330-8d01-7a3fdbdb0d3f.png" Id="R194e855f7faa4ab2" /></Relationships>
</file>