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0ea9f0cb7140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297efb94e545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Kamien Maly,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88e49801854c36" /><Relationship Type="http://schemas.openxmlformats.org/officeDocument/2006/relationships/numbering" Target="/word/numbering.xml" Id="R778299f9f2af4556" /><Relationship Type="http://schemas.openxmlformats.org/officeDocument/2006/relationships/settings" Target="/word/settings.xml" Id="R16580e4648f944f0" /><Relationship Type="http://schemas.openxmlformats.org/officeDocument/2006/relationships/image" Target="/word/media/c3f01c60-e741-48d8-b442-9cdd3240936f.png" Id="Raa297efb94e545aa" /></Relationships>
</file>