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38bdef5fe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3cb819349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7fddb3bba4dfb" /><Relationship Type="http://schemas.openxmlformats.org/officeDocument/2006/relationships/numbering" Target="/word/numbering.xml" Id="Rabb8ebdee53340cb" /><Relationship Type="http://schemas.openxmlformats.org/officeDocument/2006/relationships/settings" Target="/word/settings.xml" Id="Rd46bc5efde7e45dd" /><Relationship Type="http://schemas.openxmlformats.org/officeDocument/2006/relationships/image" Target="/word/media/84a6ad7e-60dd-4da7-a63c-1b1eb05f5674.png" Id="R1b83cb8193494ae3" /></Relationships>
</file>