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ec21f80e6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d172bc2b3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 Paleniec,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2a7a066844661" /><Relationship Type="http://schemas.openxmlformats.org/officeDocument/2006/relationships/numbering" Target="/word/numbering.xml" Id="R74d14a15434d4cb7" /><Relationship Type="http://schemas.openxmlformats.org/officeDocument/2006/relationships/settings" Target="/word/settings.xml" Id="R0ad22fb0836846c3" /><Relationship Type="http://schemas.openxmlformats.org/officeDocument/2006/relationships/image" Target="/word/media/5f433065-d353-41ee-b48e-3caae9a67ff0.png" Id="R2a7d172bc2b34d05" /></Relationships>
</file>