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6052bc69e4c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0dbeca8eb644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Kamienka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11739a4a343ee" /><Relationship Type="http://schemas.openxmlformats.org/officeDocument/2006/relationships/numbering" Target="/word/numbering.xml" Id="R7ab13f917c2f4281" /><Relationship Type="http://schemas.openxmlformats.org/officeDocument/2006/relationships/settings" Target="/word/settings.xml" Id="Raf35ca25587c4c72" /><Relationship Type="http://schemas.openxmlformats.org/officeDocument/2006/relationships/image" Target="/word/media/26a5a60a-ae40-4221-87ee-51bc99339a88.png" Id="R320dbeca8eb64401" /></Relationships>
</file>