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78c37abef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129a1bb0d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054a82e624b59" /><Relationship Type="http://schemas.openxmlformats.org/officeDocument/2006/relationships/numbering" Target="/word/numbering.xml" Id="Rcfbbf5d0adb549c0" /><Relationship Type="http://schemas.openxmlformats.org/officeDocument/2006/relationships/settings" Target="/word/settings.xml" Id="Reb7744ed6e56460a" /><Relationship Type="http://schemas.openxmlformats.org/officeDocument/2006/relationships/image" Target="/word/media/e11c498e-28fe-4c77-81d0-c2ce0ff1821a.png" Id="Rb09129a1bb0d47ec" /></Relationships>
</file>