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aff4db127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352b4ac2b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39144cabf4df7" /><Relationship Type="http://schemas.openxmlformats.org/officeDocument/2006/relationships/numbering" Target="/word/numbering.xml" Id="R5f073f4ec3d049f5" /><Relationship Type="http://schemas.openxmlformats.org/officeDocument/2006/relationships/settings" Target="/word/settings.xml" Id="R9f5ae9ea2fc34678" /><Relationship Type="http://schemas.openxmlformats.org/officeDocument/2006/relationships/image" Target="/word/media/260ce93d-e569-4023-b4d4-4b64a43a9c6a.png" Id="R31a352b4ac2b4453" /></Relationships>
</file>