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4dcfe4303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fb1dfd957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4a0e8189543f0" /><Relationship Type="http://schemas.openxmlformats.org/officeDocument/2006/relationships/numbering" Target="/word/numbering.xml" Id="R200e0d955f7347a9" /><Relationship Type="http://schemas.openxmlformats.org/officeDocument/2006/relationships/settings" Target="/word/settings.xml" Id="R1159021cd2574cb3" /><Relationship Type="http://schemas.openxmlformats.org/officeDocument/2006/relationships/image" Target="/word/media/74f98825-ece1-4eb5-85e1-ecd10eb87fd3.png" Id="R86afb1dfd9574f1c" /></Relationships>
</file>