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c4beedae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31577c081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42d2e9beb48c4" /><Relationship Type="http://schemas.openxmlformats.org/officeDocument/2006/relationships/numbering" Target="/word/numbering.xml" Id="R4cac25da5a0c48da" /><Relationship Type="http://schemas.openxmlformats.org/officeDocument/2006/relationships/settings" Target="/word/settings.xml" Id="R6fdffd1ccc984187" /><Relationship Type="http://schemas.openxmlformats.org/officeDocument/2006/relationships/image" Target="/word/media/84dc6a96-afbf-4752-87a2-15b397728a65.png" Id="R8d731577c0814662" /></Relationships>
</file>