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3104f33d7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ebd20e62e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c761719d3430e" /><Relationship Type="http://schemas.openxmlformats.org/officeDocument/2006/relationships/numbering" Target="/word/numbering.xml" Id="Ra16ca9ccfb154a3b" /><Relationship Type="http://schemas.openxmlformats.org/officeDocument/2006/relationships/settings" Target="/word/settings.xml" Id="R3b80b07004a14a8b" /><Relationship Type="http://schemas.openxmlformats.org/officeDocument/2006/relationships/image" Target="/word/media/873373fa-29f8-458f-9dfd-492b83f890bd.png" Id="R58bebd20e62e48f1" /></Relationships>
</file>