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f721c6edc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c4a6949b3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d5d37d7754bcb" /><Relationship Type="http://schemas.openxmlformats.org/officeDocument/2006/relationships/numbering" Target="/word/numbering.xml" Id="R6317adfe31834efb" /><Relationship Type="http://schemas.openxmlformats.org/officeDocument/2006/relationships/settings" Target="/word/settings.xml" Id="R5143247af6374609" /><Relationship Type="http://schemas.openxmlformats.org/officeDocument/2006/relationships/image" Target="/word/media/40cc4fc8-efec-431d-90c4-93efadd99ecb.png" Id="R497c4a6949b34b8f" /></Relationships>
</file>