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e8f85d6d3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d900aef06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Karczewie,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34c943b6c42e4" /><Relationship Type="http://schemas.openxmlformats.org/officeDocument/2006/relationships/numbering" Target="/word/numbering.xml" Id="Ra0e62f718a9b48bf" /><Relationship Type="http://schemas.openxmlformats.org/officeDocument/2006/relationships/settings" Target="/word/settings.xml" Id="R05ef31c8eaad499a" /><Relationship Type="http://schemas.openxmlformats.org/officeDocument/2006/relationships/image" Target="/word/media/139f0d19-9c3e-4748-a92c-0c5d4388e570.png" Id="R19dd900aef064129" /></Relationships>
</file>