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a0e20a38d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9f0297ac9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Karczmary,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d0187c2ff4e44" /><Relationship Type="http://schemas.openxmlformats.org/officeDocument/2006/relationships/numbering" Target="/word/numbering.xml" Id="Rafe90a2a27d94ab4" /><Relationship Type="http://schemas.openxmlformats.org/officeDocument/2006/relationships/settings" Target="/word/settings.xml" Id="R23c53cd77f2d405a" /><Relationship Type="http://schemas.openxmlformats.org/officeDocument/2006/relationships/image" Target="/word/media/335c71bb-77a0-43d1-bbb9-b8003ff1c678.png" Id="R64a9f0297ac94af5" /></Relationships>
</file>