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2752d18995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ab61b7f7d140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Karczmiska,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0cc8591d044901" /><Relationship Type="http://schemas.openxmlformats.org/officeDocument/2006/relationships/numbering" Target="/word/numbering.xml" Id="R3ff72ecccb684c1e" /><Relationship Type="http://schemas.openxmlformats.org/officeDocument/2006/relationships/settings" Target="/word/settings.xml" Id="Rd269c7e1a96f49d3" /><Relationship Type="http://schemas.openxmlformats.org/officeDocument/2006/relationships/image" Target="/word/media/adb4f1fc-b243-42e3-b57c-b34c736964e8.png" Id="R92ab61b7f7d140e3" /></Relationships>
</file>