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1321545cc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f164edef5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0d88d569042ca" /><Relationship Type="http://schemas.openxmlformats.org/officeDocument/2006/relationships/numbering" Target="/word/numbering.xml" Id="Rad47097deedc46b6" /><Relationship Type="http://schemas.openxmlformats.org/officeDocument/2006/relationships/settings" Target="/word/settings.xml" Id="R45e7afe6dc294160" /><Relationship Type="http://schemas.openxmlformats.org/officeDocument/2006/relationships/image" Target="/word/media/fbc410d7-8362-43b3-bd6b-1baa89ca801a.png" Id="Rf23f164edef54e8f" /></Relationships>
</file>