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85f164e90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42f4eeb93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eea8406cb4272" /><Relationship Type="http://schemas.openxmlformats.org/officeDocument/2006/relationships/numbering" Target="/word/numbering.xml" Id="Rd8ee3c4c2c1f41a5" /><Relationship Type="http://schemas.openxmlformats.org/officeDocument/2006/relationships/settings" Target="/word/settings.xml" Id="R709a72992e3e4a23" /><Relationship Type="http://schemas.openxmlformats.org/officeDocument/2006/relationships/image" Target="/word/media/02a7fdee-03e6-4626-aa76-45427bf65ffb.png" Id="R9cc42f4eeb93461a" /></Relationships>
</file>