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34e60705d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07a6e0a24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e5b4ab45d4ac8" /><Relationship Type="http://schemas.openxmlformats.org/officeDocument/2006/relationships/numbering" Target="/word/numbering.xml" Id="Reb6db707212c44b6" /><Relationship Type="http://schemas.openxmlformats.org/officeDocument/2006/relationships/settings" Target="/word/settings.xml" Id="Re0cb1572c5cc4931" /><Relationship Type="http://schemas.openxmlformats.org/officeDocument/2006/relationships/image" Target="/word/media/441d22a0-93be-47c3-ab5b-8c0a01fa7818.png" Id="R5cf07a6e0a24441c" /></Relationships>
</file>