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61d8acde2c42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6f217852b74d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Karminek,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36d501e0e24175" /><Relationship Type="http://schemas.openxmlformats.org/officeDocument/2006/relationships/numbering" Target="/word/numbering.xml" Id="Rf22ad705e91e4e08" /><Relationship Type="http://schemas.openxmlformats.org/officeDocument/2006/relationships/settings" Target="/word/settings.xml" Id="R7b70b05e92d748ce" /><Relationship Type="http://schemas.openxmlformats.org/officeDocument/2006/relationships/image" Target="/word/media/6764230f-826f-4b42-868d-cea625f05cc3.png" Id="Rb96f217852b74d47" /></Relationships>
</file>